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18" w:tblpY="-735"/>
        <w:tblW w:w="4876" w:type="pct"/>
        <w:tblLook w:val="04A0" w:firstRow="1" w:lastRow="0" w:firstColumn="1" w:lastColumn="0" w:noHBand="0" w:noVBand="1"/>
      </w:tblPr>
      <w:tblGrid>
        <w:gridCol w:w="840"/>
        <w:gridCol w:w="8216"/>
      </w:tblGrid>
      <w:tr w:rsidR="008B2FF0" w:rsidRPr="003D3F67" w:rsidTr="007D7BEB">
        <w:trPr>
          <w:trHeight w:val="2003"/>
        </w:trPr>
        <w:tc>
          <w:tcPr>
            <w:tcW w:w="464" w:type="pct"/>
          </w:tcPr>
          <w:p w:rsidR="008B2FF0" w:rsidRPr="003D3F67" w:rsidRDefault="008B2FF0" w:rsidP="007D7BEB">
            <w:pPr>
              <w:pStyle w:val="stbilgi"/>
              <w:rPr>
                <w:b/>
              </w:rPr>
            </w:pPr>
          </w:p>
        </w:tc>
        <w:tc>
          <w:tcPr>
            <w:tcW w:w="4536" w:type="pct"/>
          </w:tcPr>
          <w:p w:rsidR="007D7BEB" w:rsidRPr="0031291B" w:rsidRDefault="00041B9C" w:rsidP="007D7BEB">
            <w:pPr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55pt;margin-top:0;width:56pt;height:82pt;z-index:251659264;mso-position-horizontal-relative:text;mso-position-vertical-relative:text" fillcolor="window">
                  <v:imagedata r:id="rId7" o:title=""/>
                  <w10:wrap type="square"/>
                </v:shape>
                <o:OLEObject Type="Embed" ProgID="PBrush" ShapeID="_x0000_s1026" DrawAspect="Content" ObjectID="_1558853474" r:id="rId8"/>
              </w:pict>
            </w:r>
          </w:p>
          <w:p w:rsidR="007D7BEB" w:rsidRPr="0031291B" w:rsidRDefault="007D7BEB" w:rsidP="007D7BEB">
            <w:pPr>
              <w:rPr>
                <w:b/>
                <w:bCs/>
              </w:rPr>
            </w:pPr>
          </w:p>
          <w:p w:rsidR="007D7BEB" w:rsidRPr="0031291B" w:rsidRDefault="007D7BEB" w:rsidP="007D7BEB">
            <w:pPr>
              <w:rPr>
                <w:b/>
                <w:bCs/>
                <w:sz w:val="32"/>
              </w:rPr>
            </w:pPr>
            <w:r w:rsidRPr="0031291B">
              <w:rPr>
                <w:b/>
                <w:bCs/>
                <w:sz w:val="32"/>
              </w:rPr>
              <w:t>İTÜ</w:t>
            </w:r>
          </w:p>
          <w:p w:rsidR="007D7BEB" w:rsidRPr="0031291B" w:rsidRDefault="007D7BEB" w:rsidP="007D7BEB">
            <w:pPr>
              <w:rPr>
                <w:b/>
                <w:bCs/>
                <w:sz w:val="32"/>
              </w:rPr>
            </w:pPr>
            <w:r w:rsidRPr="0031291B">
              <w:rPr>
                <w:b/>
                <w:bCs/>
                <w:sz w:val="32"/>
              </w:rPr>
              <w:t>AVRASYA YER BİLİMLERİ ENSTİTÜSÜ</w:t>
            </w:r>
          </w:p>
          <w:p w:rsidR="008B2FF0" w:rsidRPr="003D3F67" w:rsidRDefault="008B2FF0" w:rsidP="007D7BEB">
            <w:pPr>
              <w:pStyle w:val="stbilgi"/>
              <w:rPr>
                <w:b/>
                <w:lang w:val="it-IT"/>
              </w:rPr>
            </w:pPr>
          </w:p>
        </w:tc>
      </w:tr>
    </w:tbl>
    <w:p w:rsidR="007D7BEB" w:rsidRDefault="007D7BEB" w:rsidP="008B2FF0">
      <w:pPr>
        <w:jc w:val="right"/>
      </w:pPr>
    </w:p>
    <w:p w:rsidR="007D7BEB" w:rsidRDefault="007D7BEB" w:rsidP="008B2FF0">
      <w:pPr>
        <w:jc w:val="right"/>
      </w:pPr>
    </w:p>
    <w:p w:rsidR="008B2FF0" w:rsidRDefault="008B2FF0" w:rsidP="008B2FF0">
      <w:pPr>
        <w:jc w:val="right"/>
      </w:pPr>
    </w:p>
    <w:p w:rsidR="007D7BEB" w:rsidRDefault="007D7BEB" w:rsidP="008B2FF0">
      <w:pPr>
        <w:jc w:val="right"/>
      </w:pPr>
    </w:p>
    <w:p w:rsidR="007D7BEB" w:rsidRDefault="007D7BEB" w:rsidP="008B2FF0">
      <w:pPr>
        <w:jc w:val="right"/>
      </w:pPr>
    </w:p>
    <w:p w:rsidR="007D7BEB" w:rsidRPr="003D3F67" w:rsidRDefault="007D7BEB" w:rsidP="008B2FF0">
      <w:pPr>
        <w:jc w:val="right"/>
      </w:pPr>
    </w:p>
    <w:p w:rsidR="008B2FF0" w:rsidRDefault="007B211B" w:rsidP="008B2FF0">
      <w:pPr>
        <w:jc w:val="right"/>
      </w:pPr>
      <w:r>
        <w:t xml:space="preserve">İstanbul    </w:t>
      </w:r>
      <w:r w:rsidR="007D7BEB">
        <w:t>…./…./</w:t>
      </w:r>
      <w:r>
        <w:t>…….</w:t>
      </w:r>
    </w:p>
    <w:p w:rsidR="007D7BEB" w:rsidRPr="003D3F67" w:rsidRDefault="007D7BEB" w:rsidP="008B2FF0">
      <w:pPr>
        <w:jc w:val="right"/>
      </w:pPr>
    </w:p>
    <w:p w:rsidR="007D7BEB" w:rsidRDefault="007D7BEB" w:rsidP="008B2FF0">
      <w:pPr>
        <w:jc w:val="center"/>
        <w:rPr>
          <w:b/>
          <w:u w:val="single"/>
        </w:rPr>
      </w:pPr>
    </w:p>
    <w:p w:rsidR="007D7BEB" w:rsidRDefault="007D7BEB" w:rsidP="008B2FF0">
      <w:pPr>
        <w:jc w:val="center"/>
        <w:rPr>
          <w:b/>
          <w:u w:val="single"/>
        </w:rPr>
      </w:pPr>
    </w:p>
    <w:p w:rsidR="008B2FF0" w:rsidRPr="003D3F67" w:rsidRDefault="003D3F67" w:rsidP="008B2FF0">
      <w:pPr>
        <w:jc w:val="center"/>
        <w:rPr>
          <w:b/>
          <w:u w:val="single"/>
        </w:rPr>
      </w:pPr>
      <w:r w:rsidRPr="003D3F67">
        <w:rPr>
          <w:b/>
          <w:u w:val="single"/>
        </w:rPr>
        <w:t xml:space="preserve">MAVİ </w:t>
      </w:r>
      <w:r w:rsidR="008B2FF0" w:rsidRPr="003D3F67">
        <w:rPr>
          <w:b/>
          <w:u w:val="single"/>
        </w:rPr>
        <w:t>TEZ SUNUŞ FORMU</w:t>
      </w:r>
    </w:p>
    <w:p w:rsidR="003D3F67" w:rsidRPr="003D3F67" w:rsidRDefault="003D3F67" w:rsidP="008B2FF0">
      <w:pPr>
        <w:jc w:val="center"/>
        <w:rPr>
          <w:b/>
          <w:u w:val="single"/>
        </w:rPr>
      </w:pPr>
    </w:p>
    <w:p w:rsidR="008B2FF0" w:rsidRPr="003D3F67" w:rsidRDefault="008B2FF0" w:rsidP="008B2FF0">
      <w:pPr>
        <w:jc w:val="center"/>
        <w:rPr>
          <w:b/>
          <w:u w:val="single"/>
        </w:rPr>
      </w:pPr>
    </w:p>
    <w:p w:rsidR="008B2FF0" w:rsidRPr="003D3F67" w:rsidRDefault="008B2FF0" w:rsidP="008B2FF0">
      <w:pPr>
        <w:jc w:val="center"/>
        <w:rPr>
          <w:b/>
          <w:u w:val="single"/>
        </w:rPr>
      </w:pPr>
    </w:p>
    <w:p w:rsidR="003D3F67" w:rsidRDefault="007D7BEB" w:rsidP="003D3F67">
      <w:pPr>
        <w:jc w:val="both"/>
      </w:pPr>
      <w:r>
        <w:t xml:space="preserve">Avrasya Yer </w:t>
      </w:r>
      <w:r w:rsidR="003D3F67" w:rsidRPr="003D3F67">
        <w:t>Bilimleri Enstitüsü Müdürlüğüne,</w:t>
      </w:r>
    </w:p>
    <w:p w:rsidR="003D3F67" w:rsidRPr="003D3F67" w:rsidRDefault="003D3F67" w:rsidP="003D3F67">
      <w:pPr>
        <w:jc w:val="both"/>
      </w:pPr>
    </w:p>
    <w:p w:rsidR="003D3F67" w:rsidRPr="003D3F67" w:rsidRDefault="003D3F67" w:rsidP="007D7BEB">
      <w:pPr>
        <w:spacing w:line="276" w:lineRule="auto"/>
        <w:jc w:val="both"/>
      </w:pPr>
      <w:r>
        <w:t>………………………………………</w:t>
      </w:r>
      <w:r w:rsidRPr="003D3F67">
        <w:t xml:space="preserve"> Anabilim Dalı …………………………………………. Programı yüksek lisans öğrencisi,</w:t>
      </w:r>
      <w:r w:rsidR="007B72DB">
        <w:t xml:space="preserve"> </w:t>
      </w:r>
      <w:r w:rsidRPr="003D3F67">
        <w:t>…………</w:t>
      </w:r>
      <w:r w:rsidR="007B72DB">
        <w:t xml:space="preserve"> </w:t>
      </w:r>
      <w:r w:rsidRPr="003D3F67">
        <w:t>numaralı ………………………… ‘ın….....…………………………………………………………………………………………</w:t>
      </w:r>
      <w:r w:rsidR="007D7BEB">
        <w:t>.</w:t>
      </w:r>
      <w:r w:rsidRPr="003D3F67">
        <w:t xml:space="preserve">…………… başlıklı Yüksek  Lisans  Tezi, </w:t>
      </w:r>
      <w:r w:rsidR="007D7BEB">
        <w:t xml:space="preserve">Avrasya Yer </w:t>
      </w:r>
      <w:r w:rsidRPr="003D3F67">
        <w:t xml:space="preserve">Bilimleri Enstitüsü Tez Yazım Kuralları’na uygun olarak hazırlanmış olup, ciltli tez jüri üyelerine imzalatılmıştır. Yazım kurallarına uygunluğu </w:t>
      </w:r>
      <w:r w:rsidR="007B72DB">
        <w:t xml:space="preserve">danışmanı olarak tarafımca kontrol edilmiş ve </w:t>
      </w:r>
      <w:r w:rsidRPr="003D3F67">
        <w:t xml:space="preserve">onaylanmış mavi cilt ile birlikte, YÖK tez veri giriş formu, tarafınızca elektronik ortamda onaylanacak </w:t>
      </w:r>
      <w:r w:rsidR="007D7BEB">
        <w:t xml:space="preserve">AYBE </w:t>
      </w:r>
      <w:r w:rsidRPr="003D3F67">
        <w:t xml:space="preserve">CD’si, </w:t>
      </w:r>
      <w:r w:rsidR="007D7BEB">
        <w:t>m</w:t>
      </w:r>
      <w:r w:rsidRPr="003D3F67">
        <w:t xml:space="preserve">üdürlüğünüze sunulmaktadır. </w:t>
      </w:r>
    </w:p>
    <w:p w:rsidR="007D7BEB" w:rsidRDefault="007D7BEB" w:rsidP="007D7BEB">
      <w:pPr>
        <w:spacing w:line="276" w:lineRule="auto"/>
        <w:jc w:val="both"/>
      </w:pPr>
    </w:p>
    <w:p w:rsidR="003D3F67" w:rsidRPr="003D3F67" w:rsidRDefault="003D3F67" w:rsidP="007D7BEB">
      <w:pPr>
        <w:spacing w:line="276" w:lineRule="auto"/>
        <w:jc w:val="both"/>
      </w:pPr>
      <w:r w:rsidRPr="003D3F67">
        <w:t xml:space="preserve">Gereği için bilgilerinize saygılarımızla arz ederiz.  </w:t>
      </w:r>
      <w:bookmarkStart w:id="0" w:name="_GoBack"/>
      <w:bookmarkEnd w:id="0"/>
    </w:p>
    <w:p w:rsidR="003D3F67" w:rsidRPr="003D3F67" w:rsidRDefault="003D3F67" w:rsidP="003D3F67">
      <w:pPr>
        <w:jc w:val="both"/>
      </w:pPr>
    </w:p>
    <w:p w:rsidR="003D3F67" w:rsidRDefault="003D3F67" w:rsidP="003D3F67">
      <w:pPr>
        <w:jc w:val="both"/>
      </w:pPr>
    </w:p>
    <w:p w:rsidR="007D7BEB" w:rsidRDefault="007D7BEB" w:rsidP="003D3F67">
      <w:pPr>
        <w:jc w:val="both"/>
      </w:pPr>
    </w:p>
    <w:p w:rsidR="007D7BEB" w:rsidRDefault="007D7BEB" w:rsidP="003D3F67">
      <w:pPr>
        <w:jc w:val="both"/>
      </w:pPr>
    </w:p>
    <w:p w:rsidR="007D7BEB" w:rsidRPr="003D3F67" w:rsidRDefault="007D7BEB" w:rsidP="003D3F67">
      <w:pPr>
        <w:jc w:val="both"/>
      </w:pPr>
    </w:p>
    <w:p w:rsidR="003D3F67" w:rsidRPr="003D3F67" w:rsidRDefault="003D3F67" w:rsidP="003D3F67">
      <w:pPr>
        <w:jc w:val="both"/>
        <w:rPr>
          <w:b/>
        </w:rPr>
      </w:pPr>
      <w:r w:rsidRPr="003D3F67">
        <w:t xml:space="preserve"> </w:t>
      </w:r>
      <w:r w:rsidRPr="003D3F67">
        <w:rPr>
          <w:b/>
          <w:u w:val="single"/>
        </w:rPr>
        <w:t>Tez Danışmanı</w:t>
      </w:r>
      <w:r w:rsidRPr="003D3F67">
        <w:rPr>
          <w:b/>
        </w:rPr>
        <w:t xml:space="preserve">                                                                   </w:t>
      </w:r>
      <w:r w:rsidR="007D7BEB">
        <w:rPr>
          <w:b/>
        </w:rPr>
        <w:tab/>
      </w:r>
      <w:r w:rsidR="007D7BEB">
        <w:rPr>
          <w:b/>
        </w:rPr>
        <w:tab/>
      </w:r>
      <w:r w:rsidR="007D7BEB">
        <w:rPr>
          <w:b/>
        </w:rPr>
        <w:tab/>
      </w:r>
      <w:r w:rsidRPr="003D3F67">
        <w:rPr>
          <w:b/>
        </w:rPr>
        <w:t xml:space="preserve"> </w:t>
      </w:r>
      <w:r w:rsidRPr="003D3F67">
        <w:rPr>
          <w:b/>
          <w:u w:val="single"/>
        </w:rPr>
        <w:t>Öğrenci</w:t>
      </w:r>
    </w:p>
    <w:p w:rsidR="008B2FF0" w:rsidRDefault="008B2FF0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Default="007D7BEB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D7BEB" w:rsidRPr="000F417F" w:rsidRDefault="007D7BEB" w:rsidP="007D7BEB">
      <w:pPr>
        <w:pStyle w:val="NormalWeb"/>
        <w:rPr>
          <w:outline/>
          <w:color w:val="FFFFFF" w:themeColor="background1"/>
          <w:sz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F417F">
        <w:rPr>
          <w:b/>
          <w:sz w:val="16"/>
        </w:rPr>
        <w:t>Form No: YLT-</w:t>
      </w:r>
      <w:r w:rsidR="00184FB0" w:rsidRPr="000F417F">
        <w:rPr>
          <w:b/>
          <w:sz w:val="16"/>
        </w:rPr>
        <w:t>4</w:t>
      </w:r>
    </w:p>
    <w:sectPr w:rsidR="007D7BEB" w:rsidRPr="000F417F" w:rsidSect="007D7BEB">
      <w:pgSz w:w="11906" w:h="16838"/>
      <w:pgMar w:top="130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9C" w:rsidRDefault="00041B9C" w:rsidP="00571239">
      <w:r>
        <w:separator/>
      </w:r>
    </w:p>
  </w:endnote>
  <w:endnote w:type="continuationSeparator" w:id="0">
    <w:p w:rsidR="00041B9C" w:rsidRDefault="00041B9C" w:rsidP="005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9C" w:rsidRDefault="00041B9C" w:rsidP="00571239">
      <w:r>
        <w:separator/>
      </w:r>
    </w:p>
  </w:footnote>
  <w:footnote w:type="continuationSeparator" w:id="0">
    <w:p w:rsidR="00041B9C" w:rsidRDefault="00041B9C" w:rsidP="0057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F0"/>
    <w:rsid w:val="00041B9C"/>
    <w:rsid w:val="00047A25"/>
    <w:rsid w:val="00057EBA"/>
    <w:rsid w:val="000F417F"/>
    <w:rsid w:val="00124FC7"/>
    <w:rsid w:val="00184FB0"/>
    <w:rsid w:val="00247ADE"/>
    <w:rsid w:val="0028283E"/>
    <w:rsid w:val="00336BC4"/>
    <w:rsid w:val="003D3F67"/>
    <w:rsid w:val="00472475"/>
    <w:rsid w:val="00562625"/>
    <w:rsid w:val="00571239"/>
    <w:rsid w:val="007B211B"/>
    <w:rsid w:val="007B72DB"/>
    <w:rsid w:val="007D7BEB"/>
    <w:rsid w:val="008B2FF0"/>
    <w:rsid w:val="009C0CA8"/>
    <w:rsid w:val="009E63AC"/>
    <w:rsid w:val="00A27EDD"/>
    <w:rsid w:val="00A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NormalWeb">
    <w:name w:val="Normal (Web)"/>
    <w:basedOn w:val="Normal"/>
    <w:rsid w:val="007D7BEB"/>
    <w:pPr>
      <w:spacing w:before="100" w:beforeAutospacing="1" w:after="100" w:afterAutospacing="1"/>
    </w:pPr>
    <w:rPr>
      <w:noProof w:val="0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NormalWeb">
    <w:name w:val="Normal (Web)"/>
    <w:basedOn w:val="Normal"/>
    <w:rsid w:val="007D7BEB"/>
    <w:pPr>
      <w:spacing w:before="100" w:beforeAutospacing="1" w:after="100" w:afterAutospacing="1"/>
    </w:pPr>
    <w:rPr>
      <w:noProof w:val="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FBE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</dc:creator>
  <cp:lastModifiedBy>tezel</cp:lastModifiedBy>
  <cp:revision>6</cp:revision>
  <cp:lastPrinted>2012-12-04T14:43:00Z</cp:lastPrinted>
  <dcterms:created xsi:type="dcterms:W3CDTF">2015-04-29T13:57:00Z</dcterms:created>
  <dcterms:modified xsi:type="dcterms:W3CDTF">2017-06-13T07:05:00Z</dcterms:modified>
</cp:coreProperties>
</file>